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49F" w:rsidRPr="0051076C" w:rsidP="0087149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48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87149F" w:rsidRPr="0051076C" w:rsidP="0087149F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86MS0007-01-2024-007032-61</w:t>
      </w:r>
    </w:p>
    <w:p w:rsidR="0087149F" w:rsidRPr="0051076C" w:rsidP="00871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87149F" w:rsidRPr="0051076C" w:rsidP="00871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49F" w:rsidRPr="0051076C" w:rsidP="00871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 января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87149F" w:rsidRPr="0051076C" w:rsidP="00871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Лебедевой Екатерины Николаевны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нки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 в 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проживающей по адресу: 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49F" w:rsidRPr="0051076C" w:rsidP="008714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87149F" w:rsidRPr="0051076C" w:rsidP="008714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7149F" w:rsidRPr="00946911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Лебедева Е.Н.,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05.11.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  года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08:44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п. 1.3 Правил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движения. </w:t>
      </w:r>
    </w:p>
    <w:p w:rsidR="0087149F" w:rsidRPr="00946911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 рассмотрение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Лебедева Е.Н.</w:t>
      </w:r>
      <w:r w:rsidRPr="0094691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не явилась.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доказательства по делу:</w:t>
      </w:r>
    </w:p>
    <w:p w:rsidR="0087149F" w:rsidRPr="0051076C" w:rsidP="0087149F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 w:rsidR="00466C1C">
        <w:rPr>
          <w:color w:val="0D0D0D" w:themeColor="text1" w:themeTint="F2"/>
          <w:szCs w:val="28"/>
        </w:rPr>
        <w:t>645049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 w:rsidR="00466C1C">
        <w:rPr>
          <w:color w:val="0D0D0D" w:themeColor="text1" w:themeTint="F2"/>
          <w:szCs w:val="28"/>
        </w:rPr>
        <w:t>05.11.</w:t>
      </w:r>
      <w:r w:rsidRPr="0051076C">
        <w:rPr>
          <w:color w:val="0D0D0D" w:themeColor="text1" w:themeTint="F2"/>
          <w:szCs w:val="28"/>
        </w:rPr>
        <w:t xml:space="preserve">2024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 w:rsidR="00466C1C">
        <w:rPr>
          <w:color w:val="0D0D0D" w:themeColor="text1" w:themeTint="F2"/>
          <w:szCs w:val="28"/>
        </w:rPr>
        <w:t>Лебедева Е.Н</w:t>
      </w:r>
      <w:r>
        <w:rPr>
          <w:color w:val="0D0D0D" w:themeColor="text1" w:themeTint="F2"/>
          <w:szCs w:val="28"/>
        </w:rPr>
        <w:t>.</w:t>
      </w:r>
      <w:r w:rsidRPr="0051076C">
        <w:rPr>
          <w:color w:val="0D0D0D" w:themeColor="text1" w:themeTint="F2"/>
          <w:szCs w:val="28"/>
        </w:rPr>
        <w:t xml:space="preserve"> ознакомлен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 последн</w:t>
      </w:r>
      <w:r>
        <w:rPr>
          <w:color w:val="0D0D0D" w:themeColor="text1" w:themeTint="F2"/>
          <w:szCs w:val="28"/>
        </w:rPr>
        <w:t>ей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самой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ее</w:t>
      </w:r>
      <w:r w:rsidRPr="0051076C">
        <w:rPr>
          <w:color w:val="0D0D0D" w:themeColor="text1" w:themeTint="F2"/>
          <w:szCs w:val="28"/>
        </w:rPr>
        <w:t xml:space="preserve"> подпись, замечаний  </w:t>
      </w:r>
      <w:r>
        <w:rPr>
          <w:color w:val="0D0D0D" w:themeColor="text1" w:themeTint="F2"/>
          <w:szCs w:val="28"/>
        </w:rPr>
        <w:t xml:space="preserve">  и объяснен</w:t>
      </w:r>
      <w:r>
        <w:rPr>
          <w:color w:val="0D0D0D" w:themeColor="text1" w:themeTint="F2"/>
          <w:szCs w:val="28"/>
        </w:rPr>
        <w:t>ий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>а</w:t>
      </w:r>
      <w:r w:rsidRPr="0051076C">
        <w:rPr>
          <w:color w:val="0D0D0D" w:themeColor="text1" w:themeTint="F2"/>
          <w:szCs w:val="28"/>
        </w:rPr>
        <w:t>;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5F5F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05.11.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«***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466C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Лебедева Е.Н.</w:t>
      </w:r>
      <w:r w:rsidRPr="0051076C" w:rsidR="00466C1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87149F" w:rsidRPr="0051076C" w:rsidP="008714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466C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="00466C1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выездом на полосу дороги,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предназначенную для встречного движения, в зоне действия дорожного знака 3.20 «Обгон запрещен» 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87149F" w:rsidRPr="0051076C" w:rsidP="0087149F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</w:t>
      </w:r>
      <w:r w:rsidRPr="0051076C">
        <w:rPr>
          <w:color w:val="0D0D0D" w:themeColor="text1" w:themeTint="F2"/>
          <w:szCs w:val="28"/>
        </w:rPr>
        <w:t xml:space="preserve">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466C1C">
        <w:rPr>
          <w:color w:val="0D0D0D" w:themeColor="text1" w:themeTint="F2"/>
          <w:szCs w:val="28"/>
        </w:rPr>
        <w:t>200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Сургут-</w:t>
      </w:r>
      <w:r w:rsidRPr="0051076C">
        <w:rPr>
          <w:color w:val="0D0D0D" w:themeColor="text1" w:themeTint="F2"/>
          <w:szCs w:val="28"/>
        </w:rPr>
        <w:t>Нижневартовск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.</w:t>
      </w:r>
    </w:p>
    <w:p w:rsidR="0087149F" w:rsidRPr="0051076C" w:rsidP="008714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ами.</w:t>
      </w:r>
    </w:p>
    <w:p w:rsidR="0087149F" w:rsidRPr="0051076C" w:rsidP="0087149F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</w:t>
      </w:r>
      <w:r w:rsidRPr="0051076C">
        <w:rPr>
          <w:color w:val="0D0D0D" w:themeColor="text1" w:themeTint="F2"/>
          <w:szCs w:val="28"/>
        </w:rPr>
        <w:t>анее занимаемую полосу (сторону проезжей части).</w:t>
      </w:r>
    </w:p>
    <w:p w:rsidR="0087149F" w:rsidRPr="0051076C" w:rsidP="0087149F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</w:t>
      </w:r>
      <w:r w:rsidRPr="0051076C">
        <w:rPr>
          <w:color w:val="0D0D0D" w:themeColor="text1" w:themeTint="F2"/>
          <w:szCs w:val="28"/>
        </w:rPr>
        <w:t xml:space="preserve">двухколесных мотоциклов без коляски. </w:t>
      </w:r>
    </w:p>
    <w:p w:rsidR="0087149F" w:rsidRPr="0051076C" w:rsidP="0087149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дорожного движения.</w:t>
      </w:r>
    </w:p>
    <w:p w:rsidR="0087149F" w:rsidRPr="0051076C" w:rsidP="008714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</w:t>
      </w:r>
      <w:r w:rsidRPr="0051076C">
        <w:rPr>
          <w:color w:val="0D0D0D" w:themeColor="text1" w:themeTint="F2"/>
          <w:sz w:val="28"/>
          <w:szCs w:val="28"/>
        </w:rPr>
        <w:t xml:space="preserve">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</w:t>
      </w:r>
      <w:r w:rsidRPr="0051076C">
        <w:rPr>
          <w:color w:val="0D0D0D" w:themeColor="text1" w:themeTint="F2"/>
          <w:sz w:val="28"/>
          <w:szCs w:val="28"/>
        </w:rPr>
        <w:t>в размере пяти тысяч рублей или лишение права управления транспортными средствами на срок от четырех до шести месяцев.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Лебедевой Е.Н.</w:t>
      </w:r>
      <w:r w:rsidRPr="0051076C"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87149F" w:rsidRPr="0051076C" w:rsidP="0087149F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466C1C">
        <w:rPr>
          <w:color w:val="0D0D0D" w:themeColor="text1" w:themeTint="F2"/>
        </w:rPr>
        <w:t>Лебедевой Е.Н</w:t>
      </w:r>
      <w:r>
        <w:rPr>
          <w:color w:val="0D0D0D" w:themeColor="text1" w:themeTint="F2"/>
        </w:rPr>
        <w:t>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Код</w:t>
      </w:r>
      <w:r w:rsidRPr="0051076C">
        <w:rPr>
          <w:color w:val="0D0D0D" w:themeColor="text1" w:themeTint="F2"/>
        </w:rPr>
        <w:t>екса Российской Федерации об административных правонарушениях.</w:t>
      </w:r>
    </w:p>
    <w:p w:rsidR="0087149F" w:rsidRPr="00585373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87149F" w:rsidRPr="0051076C" w:rsidP="0087149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87149F" w:rsidRPr="0051076C" w:rsidP="0087149F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Лебедеву Екатерину Николаевну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</w:t>
      </w:r>
      <w:r w:rsidRPr="0051076C">
        <w:rPr>
          <w:color w:val="0D0D0D" w:themeColor="text1" w:themeTint="F2"/>
          <w:szCs w:val="28"/>
        </w:rPr>
        <w:t xml:space="preserve">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казначейского счета 03100643000000018700, Банк РКЦ Ханты-Мансийск//УФК по Хант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ы-Мансийскому автономному округу-Югре г. Ханты-Мансийск, КБК 18811601123010001140, ОКТМО 71819000, УИН 188104862402800</w:t>
      </w:r>
      <w:r w:rsidR="00466C1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24568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</w:t>
      </w:r>
      <w:r w:rsidRPr="0051076C">
        <w:rPr>
          <w:color w:val="0D0D0D" w:themeColor="text1" w:themeTint="F2"/>
          <w:szCs w:val="28"/>
        </w:rPr>
        <w:t>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</w:t>
      </w:r>
      <w:r w:rsidRPr="0051076C">
        <w:rPr>
          <w:color w:val="0D0D0D" w:themeColor="text1" w:themeTint="F2"/>
          <w:szCs w:val="28"/>
        </w:rPr>
        <w:t xml:space="preserve">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 административный штраф мо</w:t>
      </w:r>
      <w:r w:rsidRPr="0051076C">
        <w:rPr>
          <w:color w:val="0D0D0D" w:themeColor="text1" w:themeTint="F2"/>
          <w:szCs w:val="28"/>
        </w:rPr>
        <w:t xml:space="preserve">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87149F" w:rsidRPr="0051076C" w:rsidP="0087149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</w:t>
      </w:r>
      <w:r w:rsidRPr="0051076C">
        <w:rPr>
          <w:color w:val="0D0D0D" w:themeColor="text1" w:themeTint="F2"/>
          <w:szCs w:val="28"/>
        </w:rPr>
        <w:t>м, должностным лицом, вынесшими постановление, административный штраф уплачивается в полном размере.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 20.25 Кодекса РФ 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 административных правонарушениях. </w:t>
      </w:r>
    </w:p>
    <w:p w:rsidR="0087149F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7149F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149F" w:rsidRPr="0051076C" w:rsidP="0087149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7149F" w:rsidRPr="0051076C" w:rsidP="0087149F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                  </w:t>
      </w: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О.В.Вдовина</w:t>
      </w:r>
    </w:p>
    <w:p w:rsidR="0087149F" w:rsidP="0087149F">
      <w:r>
        <w:t>***</w:t>
      </w:r>
    </w:p>
    <w:p w:rsidR="0087149F" w:rsidP="0087149F"/>
    <w:p w:rsidR="00516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9F"/>
    <w:rsid w:val="00220FC8"/>
    <w:rsid w:val="00466C1C"/>
    <w:rsid w:val="0051076C"/>
    <w:rsid w:val="005161BC"/>
    <w:rsid w:val="00585373"/>
    <w:rsid w:val="005F5FD2"/>
    <w:rsid w:val="0087149F"/>
    <w:rsid w:val="00946911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BCC5F7-8A72-4F8B-8CCE-D4CA357E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714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871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71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87149F"/>
    <w:rPr>
      <w:color w:val="0000FF"/>
      <w:u w:val="single"/>
    </w:rPr>
  </w:style>
  <w:style w:type="paragraph" w:styleId="PlainText">
    <w:name w:val="Plain Text"/>
    <w:basedOn w:val="Normal"/>
    <w:link w:val="a0"/>
    <w:rsid w:val="008714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8714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87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